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Completion of Requirements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updated July 2018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  </w:t>
        <w:tab/>
        <w:tab/>
        <w:tab/>
        <w:t xml:space="preserve">Email: </w:t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 </w:t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 </w:t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 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 </w:t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PhD Students only: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advancement to candidacy: </w:t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semesters you will not be in residence at Berkeley:</w:t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Dissertation committee members and departments: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course outside of their home department, preferably outside their home division</w:t>
      </w:r>
    </w:p>
    <w:tbl>
      <w:tblPr>
        <w:tblStyle w:val="Table1"/>
        <w:tblW w:w="100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820"/>
        <w:gridCol w:w="2970"/>
        <w:gridCol w:w="1575"/>
        <w:tblGridChange w:id="0">
          <w:tblGrid>
            <w:gridCol w:w="2670"/>
            <w:gridCol w:w="2820"/>
            <w:gridCol w:w="2970"/>
            <w:gridCol w:w="1575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Course Name (include faculty)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Semester/Year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DINRoundOT" w:cs="DINRoundOT" w:eastAsia="DINRoundOT" w:hAnsi="DINRoundO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b w:val="1"/>
                <w:sz w:val="20"/>
                <w:szCs w:val="20"/>
                <w:rtl w:val="0"/>
              </w:rPr>
              <w:t xml:space="preserve">In/Out of Home Unit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Core Course: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Rhetoric 240G/CY PLAN 291 (course numbers subject to change)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The City, Arts and Public Space (Teresa Caldeira, Shannon Jackson)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(circle one)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Spring 2019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Academic Year 2019-2020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Research Studio: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CYPLAN 291/HISTART 290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(circle one)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Lagos Studio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City Planning/Art History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Berlin Studio Rhetoric/Architecture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Spring 2019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Spring 2020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Elective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Fonts w:ascii="DINRoundOT" w:cs="DINRoundOT" w:eastAsia="DINRoundOT" w:hAnsi="DINRoundOT"/>
                <w:sz w:val="20"/>
                <w:szCs w:val="20"/>
                <w:rtl w:val="0"/>
              </w:rPr>
              <w:t xml:space="preserve">Course: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DINRoundOT" w:cs="DINRoundOT" w:eastAsia="DINRoundOT" w:hAnsi="DINRound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GUH Advisor Certification (GUH Project Director or Program Coordinator):</w:t>
      </w:r>
    </w:p>
    <w:p w:rsidR="00000000" w:rsidDel="00000000" w:rsidP="00000000" w:rsidRDefault="00000000" w:rsidRPr="00000000" w14:paraId="00000034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 w14:paraId="00000035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 </w:t>
      </w:r>
    </w:p>
    <w:p w:rsidR="00000000" w:rsidDel="00000000" w:rsidP="00000000" w:rsidRDefault="00000000" w:rsidRPr="00000000" w14:paraId="00000036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</w:t>
      </w:r>
    </w:p>
    <w:p w:rsidR="00000000" w:rsidDel="00000000" w:rsidP="00000000" w:rsidRDefault="00000000" w:rsidRPr="00000000" w14:paraId="00000037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submit this completed form and transcripts to your graduate student advisor and cc: globalurbanhumanities@berkeley.edu.  Save files as “Last Name_ First Name_Completion” </w:t>
      </w:r>
    </w:p>
    <w:p w:rsidR="00000000" w:rsidDel="00000000" w:rsidP="00000000" w:rsidRDefault="00000000" w:rsidRPr="00000000" w14:paraId="00000039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2655" w:top="45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INRoun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pos="4680"/>
        <w:tab w:val="right" w:pos="9360"/>
      </w:tabs>
      <w:spacing w:after="14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